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5" w:rsidRPr="00424AFB" w:rsidRDefault="002522ED" w:rsidP="00424A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6191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5F7E7F" w:rsidRPr="005F7E7F" w:rsidRDefault="00C94940" w:rsidP="004055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NMAA Winter </w:t>
                            </w:r>
                            <w:r w:rsidR="005F7E7F">
                              <w:rPr>
                                <w:sz w:val="16"/>
                                <w:szCs w:val="16"/>
                              </w:rPr>
                              <w:t>Online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Rules Clinics: 11/1 to 11/30</w:t>
                            </w:r>
                          </w:p>
                          <w:p w:rsidR="002522ED" w:rsidRPr="005F7E7F" w:rsidRDefault="005F7E7F" w:rsidP="004055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B&amp;G SOCCER Supply Order/Inventory: DUE 11/14</w:t>
                            </w:r>
                          </w:p>
                          <w:p w:rsidR="005F7E7F" w:rsidRDefault="005F7E7F" w:rsidP="004055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 Declaration: 11/14 @ 8:00am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5F7E7F" w:rsidRPr="005F7E7F" w:rsidRDefault="00C94940" w:rsidP="004055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NMAA Winter </w:t>
                      </w:r>
                      <w:r w:rsidR="005F7E7F">
                        <w:rPr>
                          <w:sz w:val="16"/>
                          <w:szCs w:val="16"/>
                        </w:rPr>
                        <w:t>Online</w:t>
                      </w:r>
                      <w:r>
                        <w:rPr>
                          <w:sz w:val="16"/>
                          <w:szCs w:val="16"/>
                        </w:rPr>
                        <w:t xml:space="preserve"> Rules Clinics: 11/1 to 11/30</w:t>
                      </w:r>
                    </w:p>
                    <w:p w:rsidR="002522ED" w:rsidRPr="005F7E7F" w:rsidRDefault="005F7E7F" w:rsidP="004055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B&amp;G SOCCER Supply Order/Inventory: DUE 11/14</w:t>
                      </w:r>
                    </w:p>
                    <w:p w:rsidR="005F7E7F" w:rsidRDefault="005F7E7F" w:rsidP="004055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 Declaration: 11/14 @ 8:00am</w:t>
                      </w:r>
                    </w:p>
                  </w:txbxContent>
                </v:textbox>
              </v:shape>
            </w:pict>
          </mc:Fallback>
        </mc:AlternateContent>
      </w:r>
    </w:p>
    <w:p w:rsidR="009944D2" w:rsidRPr="009944D2" w:rsidRDefault="009944D2" w:rsidP="00166DB3">
      <w:pPr>
        <w:pStyle w:val="ListParagraph"/>
        <w:numPr>
          <w:ilvl w:val="0"/>
          <w:numId w:val="3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FALL COACH PASSES: </w:t>
      </w:r>
      <w:r>
        <w:rPr>
          <w:sz w:val="24"/>
          <w:szCs w:val="24"/>
        </w:rPr>
        <w:t>Maria Munoz</w:t>
      </w:r>
    </w:p>
    <w:p w:rsidR="009944D2" w:rsidRPr="009944D2" w:rsidRDefault="009944D2" w:rsidP="00166DB3">
      <w:pPr>
        <w:pStyle w:val="ListParagraph"/>
        <w:numPr>
          <w:ilvl w:val="0"/>
          <w:numId w:val="3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FALL ADMISSION TICKETS/TICKET LOGS: </w:t>
      </w:r>
      <w:r>
        <w:rPr>
          <w:sz w:val="24"/>
          <w:szCs w:val="24"/>
        </w:rPr>
        <w:t>Bernadine Montoya</w:t>
      </w:r>
    </w:p>
    <w:p w:rsidR="00397168" w:rsidRPr="00166DB3" w:rsidRDefault="00166DB3" w:rsidP="00166DB3">
      <w:pPr>
        <w:pStyle w:val="ListParagraph"/>
        <w:numPr>
          <w:ilvl w:val="0"/>
          <w:numId w:val="32"/>
        </w:numPr>
        <w:contextualSpacing/>
        <w:rPr>
          <w:sz w:val="24"/>
          <w:szCs w:val="24"/>
        </w:rPr>
      </w:pPr>
      <w:r w:rsidRPr="00166DB3">
        <w:rPr>
          <w:b/>
          <w:sz w:val="24"/>
          <w:szCs w:val="24"/>
        </w:rPr>
        <w:t>EVENT MANAGEMENT PAPERWORK:</w:t>
      </w:r>
      <w:r>
        <w:rPr>
          <w:sz w:val="24"/>
          <w:szCs w:val="24"/>
        </w:rPr>
        <w:t xml:space="preserve"> Julie Sanchez </w:t>
      </w:r>
    </w:p>
    <w:p w:rsidR="0020658C" w:rsidRDefault="0020658C" w:rsidP="009944D2">
      <w:pPr>
        <w:contextualSpacing/>
        <w:rPr>
          <w:sz w:val="24"/>
          <w:szCs w:val="24"/>
        </w:rPr>
      </w:pPr>
    </w:p>
    <w:p w:rsidR="0020658C" w:rsidRDefault="00E51884" w:rsidP="00E51884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E6026C" w:rsidRDefault="00E6026C" w:rsidP="00BE254D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E6026C" w:rsidRDefault="00E6026C" w:rsidP="00E6026C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DD2873" w:rsidRPr="00E51884" w:rsidRDefault="00DD2873" w:rsidP="00306477">
      <w:pPr>
        <w:spacing w:line="276" w:lineRule="auto"/>
        <w:contextualSpacing/>
        <w:rPr>
          <w:b/>
          <w:sz w:val="24"/>
          <w:szCs w:val="24"/>
        </w:rPr>
      </w:pPr>
    </w:p>
    <w:p w:rsidR="00FE017D" w:rsidRDefault="00677D10" w:rsidP="00EE3BDE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FE5DEC">
        <w:rPr>
          <w:b/>
          <w:sz w:val="24"/>
          <w:szCs w:val="24"/>
        </w:rPr>
        <w:t>Athletic Training</w:t>
      </w:r>
    </w:p>
    <w:p w:rsidR="00350A24" w:rsidRDefault="00704AB4" w:rsidP="00704AB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Concussion Management Protocol</w:t>
      </w:r>
    </w:p>
    <w:p w:rsidR="00A04631" w:rsidRDefault="00A04631" w:rsidP="00A04631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A04631" w:rsidRPr="00A04631" w:rsidRDefault="00A04631" w:rsidP="00A04631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B57CE5" w:rsidRPr="00350A24" w:rsidRDefault="00B57CE5" w:rsidP="00704AB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AT Supply Orders</w:t>
      </w:r>
    </w:p>
    <w:p w:rsidR="00E51884" w:rsidRDefault="00E51884" w:rsidP="00424AFB">
      <w:pPr>
        <w:rPr>
          <w:sz w:val="24"/>
          <w:szCs w:val="24"/>
        </w:rPr>
      </w:pPr>
    </w:p>
    <w:p w:rsidR="00E51884" w:rsidRDefault="00E51884" w:rsidP="00424AFB">
      <w:pPr>
        <w:rPr>
          <w:sz w:val="24"/>
          <w:szCs w:val="24"/>
        </w:rPr>
      </w:pPr>
    </w:p>
    <w:p w:rsidR="00BE254D" w:rsidRPr="00930577" w:rsidRDefault="00BE254D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350A24" w:rsidRDefault="00B57CE5" w:rsidP="00B57CE5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Title IX Compliance:  update &amp; continued monitoring</w:t>
      </w:r>
    </w:p>
    <w:p w:rsidR="00DA48C6" w:rsidRPr="00DA48C6" w:rsidRDefault="00DA48C6" w:rsidP="00DA48C6">
      <w:pPr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equivalent availability, space and quality of locker rooms</w:t>
      </w:r>
    </w:p>
    <w:p w:rsidR="00DA48C6" w:rsidRDefault="00DA48C6" w:rsidP="00DA48C6">
      <w:pPr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equivalent availability of exclusive use locker room spaces</w:t>
      </w:r>
    </w:p>
    <w:p w:rsidR="00DA48C6" w:rsidRPr="00DA48C6" w:rsidRDefault="00DA48C6" w:rsidP="00DA48C6">
      <w:pPr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equivalent availability, space and quality of practice facilities</w:t>
      </w:r>
    </w:p>
    <w:p w:rsidR="00DA48C6" w:rsidRPr="00C45D15" w:rsidRDefault="00DA48C6" w:rsidP="00DA48C6">
      <w:pPr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equivalent upgrades to </w:t>
      </w:r>
      <w:r w:rsidR="00C45D15">
        <w:rPr>
          <w:sz w:val="24"/>
          <w:szCs w:val="24"/>
        </w:rPr>
        <w:t xml:space="preserve">any/all </w:t>
      </w:r>
      <w:r>
        <w:rPr>
          <w:sz w:val="24"/>
          <w:szCs w:val="24"/>
        </w:rPr>
        <w:t>athletic facilities</w:t>
      </w:r>
    </w:p>
    <w:p w:rsidR="00C45D15" w:rsidRPr="00DA48C6" w:rsidRDefault="00C45D15" w:rsidP="00DA48C6">
      <w:pPr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interim plan(s) to address compliance including strategies adopted</w:t>
      </w:r>
    </w:p>
    <w:p w:rsidR="00D750FF" w:rsidRDefault="00D750FF" w:rsidP="00350A24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AB6EA3" w:rsidRDefault="00AB6EA3" w:rsidP="00350A24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C45D15" w:rsidRDefault="00C45D15" w:rsidP="00350A24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AB6EA3" w:rsidRDefault="00AB6EA3" w:rsidP="00350A24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D750FF" w:rsidRDefault="00B57CE5" w:rsidP="00D750FF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Athletic Equipment, Supplies &amp; Related Goods</w:t>
      </w:r>
    </w:p>
    <w:p w:rsidR="00D750FF" w:rsidRPr="00AB6EA3" w:rsidRDefault="00AB6EA3" w:rsidP="00AB6EA3">
      <w:pPr>
        <w:numPr>
          <w:ilvl w:val="1"/>
          <w:numId w:val="22"/>
        </w:num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current RFP response deadline: 11/8</w:t>
      </w:r>
    </w:p>
    <w:p w:rsidR="00AB6EA3" w:rsidRPr="00AB6EA3" w:rsidRDefault="00AB6EA3" w:rsidP="00AB6EA3">
      <w:pPr>
        <w:numPr>
          <w:ilvl w:val="1"/>
          <w:numId w:val="22"/>
        </w:num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identification and instructions for vendors</w:t>
      </w:r>
    </w:p>
    <w:p w:rsidR="00306477" w:rsidRDefault="00306477" w:rsidP="0020658C">
      <w:p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contextualSpacing/>
        <w:rPr>
          <w:sz w:val="24"/>
          <w:szCs w:val="24"/>
        </w:rPr>
      </w:pPr>
    </w:p>
    <w:p w:rsidR="00DD2873" w:rsidRDefault="00DD2873" w:rsidP="0030647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AB6EA3" w:rsidRPr="00E51884" w:rsidRDefault="00AB6EA3" w:rsidP="0030647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D750FF" w:rsidRPr="00AB6EA3" w:rsidRDefault="00662BBF" w:rsidP="00AB6EA3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8C2FBE">
        <w:rPr>
          <w:b/>
          <w:sz w:val="24"/>
          <w:szCs w:val="24"/>
        </w:rPr>
        <w:t>Coordinator Report</w:t>
      </w:r>
      <w:r w:rsidR="000E1B8A" w:rsidRPr="008C2FBE">
        <w:rPr>
          <w:b/>
          <w:sz w:val="24"/>
          <w:szCs w:val="24"/>
        </w:rPr>
        <w:t>s</w:t>
      </w:r>
    </w:p>
    <w:p w:rsidR="00D750FF" w:rsidRPr="00306477" w:rsidRDefault="00B57CE5" w:rsidP="00D750FF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Ron Warren</w:t>
      </w:r>
    </w:p>
    <w:p w:rsidR="007D7689" w:rsidRPr="00AB6EA3" w:rsidRDefault="00B57CE5" w:rsidP="0020658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Football Playoffs:  Round 1 information</w:t>
      </w:r>
    </w:p>
    <w:p w:rsidR="00AB6EA3" w:rsidRPr="00AB6EA3" w:rsidRDefault="00AB6EA3" w:rsidP="00AB6EA3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B57CE5" w:rsidRPr="00AB6EA3" w:rsidRDefault="00B57CE5" w:rsidP="0020658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Spirit Competitions:  Registration</w:t>
      </w:r>
    </w:p>
    <w:p w:rsidR="00A04631" w:rsidRPr="00AB6EA3" w:rsidRDefault="00A04631" w:rsidP="00AB6EA3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306477" w:rsidRPr="0020658C" w:rsidRDefault="00306477" w:rsidP="0030647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b/>
          <w:sz w:val="24"/>
          <w:szCs w:val="24"/>
        </w:rPr>
      </w:pPr>
    </w:p>
    <w:p w:rsidR="007D7689" w:rsidRPr="0028107B" w:rsidRDefault="00847E67" w:rsidP="0028107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Resources for the School Athletic Director</w:t>
      </w:r>
    </w:p>
    <w:p w:rsidR="00756104" w:rsidRPr="00756104" w:rsidRDefault="00756104" w:rsidP="00756104">
      <w:pPr>
        <w:pStyle w:val="ListParagraph"/>
        <w:numPr>
          <w:ilvl w:val="1"/>
          <w:numId w:val="3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440"/>
        <w:contextualSpacing/>
        <w:rPr>
          <w:b/>
          <w:sz w:val="24"/>
          <w:szCs w:val="24"/>
        </w:rPr>
      </w:pPr>
      <w:r>
        <w:rPr>
          <w:sz w:val="24"/>
          <w:szCs w:val="24"/>
        </w:rPr>
        <w:t>Leaders identified to facilitate:</w:t>
      </w:r>
    </w:p>
    <w:p w:rsidR="00756104" w:rsidRPr="00756104" w:rsidRDefault="00756104" w:rsidP="00756104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5E7F63" w:rsidRPr="005E7F63" w:rsidRDefault="005E7F63" w:rsidP="005E7F63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initial </w:t>
      </w:r>
      <w:r w:rsidR="00B57CE5">
        <w:rPr>
          <w:sz w:val="24"/>
          <w:szCs w:val="24"/>
        </w:rPr>
        <w:t>review/revision</w:t>
      </w:r>
      <w:r w:rsidR="00756104">
        <w:rPr>
          <w:sz w:val="24"/>
          <w:szCs w:val="24"/>
        </w:rPr>
        <w:t>/recommendation</w:t>
      </w:r>
      <w:r w:rsidR="00B57CE5">
        <w:rPr>
          <w:sz w:val="24"/>
          <w:szCs w:val="24"/>
        </w:rPr>
        <w:t xml:space="preserve"> of </w:t>
      </w:r>
      <w:r w:rsidR="00756104">
        <w:rPr>
          <w:sz w:val="24"/>
          <w:szCs w:val="24"/>
        </w:rPr>
        <w:t xml:space="preserve">APS </w:t>
      </w:r>
      <w:r w:rsidR="00B57CE5">
        <w:rPr>
          <w:sz w:val="24"/>
          <w:szCs w:val="24"/>
        </w:rPr>
        <w:t>summer policies, procedures &amp; guidelines</w:t>
      </w:r>
      <w:r>
        <w:rPr>
          <w:sz w:val="24"/>
          <w:szCs w:val="24"/>
        </w:rPr>
        <w:t xml:space="preserve"> </w:t>
      </w:r>
      <w:r w:rsidRPr="005E7F63">
        <w:rPr>
          <w:b/>
          <w:sz w:val="24"/>
          <w:szCs w:val="24"/>
        </w:rPr>
        <w:t>(Pete Pino/Ray Rodriguez)</w:t>
      </w:r>
    </w:p>
    <w:p w:rsidR="00B57CE5" w:rsidRPr="00756104" w:rsidRDefault="00756104" w:rsidP="0075610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collection of </w:t>
      </w:r>
      <w:r>
        <w:rPr>
          <w:sz w:val="24"/>
          <w:szCs w:val="24"/>
        </w:rPr>
        <w:t>student</w:t>
      </w:r>
      <w:r>
        <w:rPr>
          <w:sz w:val="24"/>
          <w:szCs w:val="24"/>
        </w:rPr>
        <w:t xml:space="preserve">-athlete information/confirming </w:t>
      </w:r>
      <w:r>
        <w:rPr>
          <w:sz w:val="24"/>
          <w:szCs w:val="24"/>
        </w:rPr>
        <w:t xml:space="preserve">eligibility:  </w:t>
      </w:r>
      <w:r>
        <w:rPr>
          <w:sz w:val="24"/>
          <w:szCs w:val="24"/>
        </w:rPr>
        <w:t xml:space="preserve">overview of consistent practices &amp; development of </w:t>
      </w:r>
      <w:r>
        <w:rPr>
          <w:sz w:val="24"/>
          <w:szCs w:val="24"/>
        </w:rPr>
        <w:t>checklist</w:t>
      </w:r>
      <w:r w:rsidR="005E7F63">
        <w:rPr>
          <w:sz w:val="24"/>
          <w:szCs w:val="24"/>
        </w:rPr>
        <w:t xml:space="preserve"> </w:t>
      </w:r>
      <w:r w:rsidR="005E7F63" w:rsidRPr="005E7F63">
        <w:rPr>
          <w:b/>
          <w:sz w:val="24"/>
          <w:szCs w:val="24"/>
        </w:rPr>
        <w:t>(John Barnhill/Leeann Moores)</w:t>
      </w:r>
    </w:p>
    <w:p w:rsidR="005E7F63" w:rsidRPr="005E7F63" w:rsidRDefault="00B57CE5" w:rsidP="005E7F63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development of pre-season/in-season/post-season </w:t>
      </w:r>
      <w:r w:rsidR="00756104">
        <w:rPr>
          <w:sz w:val="24"/>
          <w:szCs w:val="24"/>
        </w:rPr>
        <w:t>to-do</w:t>
      </w:r>
      <w:r>
        <w:rPr>
          <w:sz w:val="24"/>
          <w:szCs w:val="24"/>
        </w:rPr>
        <w:t xml:space="preserve"> for school AD</w:t>
      </w:r>
      <w:r w:rsidR="00756104">
        <w:rPr>
          <w:sz w:val="24"/>
          <w:szCs w:val="24"/>
        </w:rPr>
        <w:t xml:space="preserve"> for fall, winter and spring seasons</w:t>
      </w:r>
      <w:r w:rsidR="005E7F63">
        <w:rPr>
          <w:sz w:val="24"/>
          <w:szCs w:val="24"/>
        </w:rPr>
        <w:t xml:space="preserve"> </w:t>
      </w:r>
      <w:r w:rsidR="005E7F63" w:rsidRPr="005E7F63">
        <w:rPr>
          <w:b/>
          <w:sz w:val="24"/>
          <w:szCs w:val="24"/>
        </w:rPr>
        <w:t>(Ben Brown/Tom Herndon)</w:t>
      </w:r>
    </w:p>
    <w:p w:rsidR="005E7F63" w:rsidRPr="005E7F63" w:rsidRDefault="005E7F63" w:rsidP="005E7F63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AB6EA3" w:rsidRPr="005E7F63" w:rsidRDefault="005E7F63" w:rsidP="005E7F63">
      <w:pPr>
        <w:pStyle w:val="ListParagraph"/>
        <w:numPr>
          <w:ilvl w:val="1"/>
          <w:numId w:val="3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 w:rsidRPr="005E7F63">
        <w:rPr>
          <w:sz w:val="24"/>
          <w:szCs w:val="24"/>
        </w:rPr>
        <w:t xml:space="preserve">Leaders </w:t>
      </w:r>
      <w:r>
        <w:rPr>
          <w:sz w:val="24"/>
          <w:szCs w:val="24"/>
        </w:rPr>
        <w:t>needed</w:t>
      </w:r>
      <w:r w:rsidRPr="005E7F63">
        <w:rPr>
          <w:sz w:val="24"/>
          <w:szCs w:val="24"/>
        </w:rPr>
        <w:t xml:space="preserve"> to facilitate:</w:t>
      </w:r>
    </w:p>
    <w:p w:rsidR="00756104" w:rsidRPr="00756104" w:rsidRDefault="00AB6EA3" w:rsidP="0075610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on-campus event management</w:t>
      </w:r>
      <w:r w:rsidR="00756104">
        <w:rPr>
          <w:sz w:val="24"/>
          <w:szCs w:val="24"/>
        </w:rPr>
        <w:t xml:space="preserve"> (volleyball, soccer, basketball, wrestling, baseball, softball, tennis)</w:t>
      </w:r>
      <w:r>
        <w:rPr>
          <w:sz w:val="24"/>
          <w:szCs w:val="24"/>
        </w:rPr>
        <w:t xml:space="preserve">: </w:t>
      </w:r>
      <w:r w:rsidR="00756104">
        <w:rPr>
          <w:sz w:val="24"/>
          <w:szCs w:val="24"/>
        </w:rPr>
        <w:t>development of consistent practices and</w:t>
      </w:r>
      <w:r>
        <w:rPr>
          <w:sz w:val="24"/>
          <w:szCs w:val="24"/>
        </w:rPr>
        <w:t xml:space="preserve"> checklist</w:t>
      </w:r>
      <w:r w:rsidR="00756104" w:rsidRPr="00756104">
        <w:rPr>
          <w:sz w:val="24"/>
          <w:szCs w:val="24"/>
        </w:rPr>
        <w:t xml:space="preserve"> </w:t>
      </w:r>
    </w:p>
    <w:p w:rsidR="00AB6EA3" w:rsidRPr="007D7689" w:rsidRDefault="00756104" w:rsidP="00AB6EA3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overview of </w:t>
      </w:r>
      <w:r>
        <w:rPr>
          <w:sz w:val="24"/>
          <w:szCs w:val="24"/>
        </w:rPr>
        <w:t>school athletic staff supervision (coaches, athletic trainer, support staff, event staff)</w:t>
      </w:r>
    </w:p>
    <w:p w:rsidR="007D7689" w:rsidRDefault="007D7689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3568A7" w:rsidRDefault="003568A7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3568A7" w:rsidRDefault="003568A7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A04631" w:rsidRDefault="00A04631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A04631" w:rsidRDefault="00A04631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A04631" w:rsidRDefault="00A04631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A04631" w:rsidRDefault="00A04631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C45D15" w:rsidRDefault="00C45D15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C45D15" w:rsidRPr="00E82AF7" w:rsidRDefault="009E668A" w:rsidP="00E82AF7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20658C" w:rsidRPr="009459BF" w:rsidRDefault="0020658C" w:rsidP="009459BF">
      <w:pPr>
        <w:rPr>
          <w:sz w:val="24"/>
          <w:szCs w:val="24"/>
        </w:rPr>
      </w:pPr>
    </w:p>
    <w:p w:rsidR="00851A79" w:rsidRPr="0071306E" w:rsidRDefault="00397168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Items/Considerations </w:t>
      </w:r>
      <w:r w:rsidR="00930577" w:rsidRPr="00930577">
        <w:rPr>
          <w:b/>
          <w:sz w:val="24"/>
          <w:szCs w:val="24"/>
        </w:rPr>
        <w:t xml:space="preserve">for Next Time 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28107B">
        <w:rPr>
          <w:b/>
          <w:sz w:val="24"/>
          <w:szCs w:val="24"/>
          <w:u w:val="single"/>
        </w:rPr>
        <w:t>NOVEMBER 15</w:t>
      </w:r>
      <w:r w:rsidR="00323819">
        <w:rPr>
          <w:b/>
          <w:sz w:val="24"/>
          <w:szCs w:val="24"/>
          <w:u w:val="single"/>
        </w:rPr>
        <w:t xml:space="preserve">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E5DEC" w:rsidP="00323819">
    <w:pPr>
      <w:rPr>
        <w:b/>
        <w:sz w:val="24"/>
        <w:szCs w:val="24"/>
      </w:rPr>
    </w:pPr>
    <w:r>
      <w:rPr>
        <w:b/>
        <w:sz w:val="24"/>
        <w:szCs w:val="24"/>
      </w:rPr>
      <w:t>TUES</w:t>
    </w:r>
    <w:r w:rsidR="00323819" w:rsidRPr="00933491">
      <w:rPr>
        <w:b/>
        <w:sz w:val="24"/>
        <w:szCs w:val="24"/>
      </w:rPr>
      <w:t>DAY,</w:t>
    </w:r>
    <w:r w:rsidR="00405581">
      <w:rPr>
        <w:b/>
        <w:sz w:val="24"/>
        <w:szCs w:val="24"/>
      </w:rPr>
      <w:t xml:space="preserve"> NOVEMBER 1</w:t>
    </w:r>
    <w:r w:rsidR="00757F50">
      <w:rPr>
        <w:b/>
        <w:sz w:val="24"/>
        <w:szCs w:val="24"/>
      </w:rPr>
      <w:t>, 2016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FE5DEC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CAA"/>
    <w:multiLevelType w:val="hybridMultilevel"/>
    <w:tmpl w:val="071CF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3FBB"/>
    <w:multiLevelType w:val="hybridMultilevel"/>
    <w:tmpl w:val="5C442ED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4E"/>
    <w:multiLevelType w:val="hybridMultilevel"/>
    <w:tmpl w:val="E2B4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0207DC"/>
    <w:multiLevelType w:val="hybridMultilevel"/>
    <w:tmpl w:val="7FFA0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25C91"/>
    <w:multiLevelType w:val="hybridMultilevel"/>
    <w:tmpl w:val="F886C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E4F9A"/>
    <w:multiLevelType w:val="hybridMultilevel"/>
    <w:tmpl w:val="833026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6"/>
  </w:num>
  <w:num w:numId="4">
    <w:abstractNumId w:val="12"/>
  </w:num>
  <w:num w:numId="5">
    <w:abstractNumId w:val="8"/>
  </w:num>
  <w:num w:numId="6">
    <w:abstractNumId w:val="19"/>
  </w:num>
  <w:num w:numId="7">
    <w:abstractNumId w:val="17"/>
  </w:num>
  <w:num w:numId="8">
    <w:abstractNumId w:val="29"/>
  </w:num>
  <w:num w:numId="9">
    <w:abstractNumId w:val="5"/>
  </w:num>
  <w:num w:numId="10">
    <w:abstractNumId w:val="25"/>
  </w:num>
  <w:num w:numId="11">
    <w:abstractNumId w:val="18"/>
  </w:num>
  <w:num w:numId="12">
    <w:abstractNumId w:val="31"/>
  </w:num>
  <w:num w:numId="13">
    <w:abstractNumId w:val="32"/>
  </w:num>
  <w:num w:numId="14">
    <w:abstractNumId w:val="21"/>
  </w:num>
  <w:num w:numId="15">
    <w:abstractNumId w:val="9"/>
  </w:num>
  <w:num w:numId="16">
    <w:abstractNumId w:val="26"/>
  </w:num>
  <w:num w:numId="17">
    <w:abstractNumId w:val="27"/>
  </w:num>
  <w:num w:numId="18">
    <w:abstractNumId w:val="16"/>
  </w:num>
  <w:num w:numId="19">
    <w:abstractNumId w:val="15"/>
  </w:num>
  <w:num w:numId="20">
    <w:abstractNumId w:val="13"/>
  </w:num>
  <w:num w:numId="21">
    <w:abstractNumId w:val="24"/>
  </w:num>
  <w:num w:numId="22">
    <w:abstractNumId w:val="28"/>
  </w:num>
  <w:num w:numId="23">
    <w:abstractNumId w:val="22"/>
  </w:num>
  <w:num w:numId="24">
    <w:abstractNumId w:val="4"/>
  </w:num>
  <w:num w:numId="25">
    <w:abstractNumId w:val="3"/>
  </w:num>
  <w:num w:numId="26">
    <w:abstractNumId w:val="7"/>
  </w:num>
  <w:num w:numId="27">
    <w:abstractNumId w:val="23"/>
  </w:num>
  <w:num w:numId="28">
    <w:abstractNumId w:val="20"/>
  </w:num>
  <w:num w:numId="29">
    <w:abstractNumId w:val="14"/>
  </w:num>
  <w:num w:numId="30">
    <w:abstractNumId w:val="1"/>
  </w:num>
  <w:num w:numId="31">
    <w:abstractNumId w:val="10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03D80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6DB3"/>
    <w:rsid w:val="001679AC"/>
    <w:rsid w:val="00173DA9"/>
    <w:rsid w:val="00177B86"/>
    <w:rsid w:val="00177D3A"/>
    <w:rsid w:val="00182472"/>
    <w:rsid w:val="00183E93"/>
    <w:rsid w:val="00193378"/>
    <w:rsid w:val="001B0FF5"/>
    <w:rsid w:val="001B15B7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0345"/>
    <w:rsid w:val="001F1C7F"/>
    <w:rsid w:val="001F1FA3"/>
    <w:rsid w:val="001F7463"/>
    <w:rsid w:val="00201616"/>
    <w:rsid w:val="00204C16"/>
    <w:rsid w:val="0020658C"/>
    <w:rsid w:val="002067C3"/>
    <w:rsid w:val="00212CE3"/>
    <w:rsid w:val="00213214"/>
    <w:rsid w:val="00213446"/>
    <w:rsid w:val="00215622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07B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1E04"/>
    <w:rsid w:val="0030451A"/>
    <w:rsid w:val="00306477"/>
    <w:rsid w:val="003128C8"/>
    <w:rsid w:val="003140D8"/>
    <w:rsid w:val="00323819"/>
    <w:rsid w:val="003324BF"/>
    <w:rsid w:val="00332A54"/>
    <w:rsid w:val="00334693"/>
    <w:rsid w:val="003403E0"/>
    <w:rsid w:val="00350A24"/>
    <w:rsid w:val="003512E1"/>
    <w:rsid w:val="00354F5F"/>
    <w:rsid w:val="003568A7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5581"/>
    <w:rsid w:val="00406F68"/>
    <w:rsid w:val="00407238"/>
    <w:rsid w:val="00410A0B"/>
    <w:rsid w:val="004134CF"/>
    <w:rsid w:val="00415DB1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350A"/>
    <w:rsid w:val="00476106"/>
    <w:rsid w:val="004764A3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5F75"/>
    <w:rsid w:val="004D7209"/>
    <w:rsid w:val="004E609B"/>
    <w:rsid w:val="004F0C98"/>
    <w:rsid w:val="004F332D"/>
    <w:rsid w:val="004F69A8"/>
    <w:rsid w:val="00503520"/>
    <w:rsid w:val="00513939"/>
    <w:rsid w:val="00520B6F"/>
    <w:rsid w:val="0052271B"/>
    <w:rsid w:val="00524FEA"/>
    <w:rsid w:val="0052546F"/>
    <w:rsid w:val="00532726"/>
    <w:rsid w:val="0053539F"/>
    <w:rsid w:val="00541C75"/>
    <w:rsid w:val="00544B6C"/>
    <w:rsid w:val="00545729"/>
    <w:rsid w:val="005461B8"/>
    <w:rsid w:val="00550E01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E7F63"/>
    <w:rsid w:val="005F4D7B"/>
    <w:rsid w:val="005F7E7F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26DA4"/>
    <w:rsid w:val="006315B2"/>
    <w:rsid w:val="00635503"/>
    <w:rsid w:val="00635BE2"/>
    <w:rsid w:val="00650D7B"/>
    <w:rsid w:val="00651C4D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4AB4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6104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0609"/>
    <w:rsid w:val="007C3E6C"/>
    <w:rsid w:val="007C5DD1"/>
    <w:rsid w:val="007D6DAD"/>
    <w:rsid w:val="007D7689"/>
    <w:rsid w:val="007F38E0"/>
    <w:rsid w:val="007F3909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4D6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C1B05"/>
    <w:rsid w:val="008C2FBE"/>
    <w:rsid w:val="008D6D84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6DB5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944D2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E668A"/>
    <w:rsid w:val="009F0FD2"/>
    <w:rsid w:val="009F52CA"/>
    <w:rsid w:val="009F619B"/>
    <w:rsid w:val="00A02527"/>
    <w:rsid w:val="00A04631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2EDF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A3E8C"/>
    <w:rsid w:val="00AB0706"/>
    <w:rsid w:val="00AB65BE"/>
    <w:rsid w:val="00AB6EA3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BAF"/>
    <w:rsid w:val="00B5176E"/>
    <w:rsid w:val="00B55E34"/>
    <w:rsid w:val="00B57CE5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C3621"/>
    <w:rsid w:val="00BD0A9A"/>
    <w:rsid w:val="00BD1352"/>
    <w:rsid w:val="00BD1C2B"/>
    <w:rsid w:val="00BD2DF8"/>
    <w:rsid w:val="00BE254D"/>
    <w:rsid w:val="00BE6D32"/>
    <w:rsid w:val="00BF4246"/>
    <w:rsid w:val="00C019C9"/>
    <w:rsid w:val="00C1633C"/>
    <w:rsid w:val="00C210E3"/>
    <w:rsid w:val="00C21AF8"/>
    <w:rsid w:val="00C24DA7"/>
    <w:rsid w:val="00C274B4"/>
    <w:rsid w:val="00C310A5"/>
    <w:rsid w:val="00C32069"/>
    <w:rsid w:val="00C33AF4"/>
    <w:rsid w:val="00C3692E"/>
    <w:rsid w:val="00C37091"/>
    <w:rsid w:val="00C37695"/>
    <w:rsid w:val="00C42AC8"/>
    <w:rsid w:val="00C44A59"/>
    <w:rsid w:val="00C45D15"/>
    <w:rsid w:val="00C5157A"/>
    <w:rsid w:val="00C5301E"/>
    <w:rsid w:val="00C6545C"/>
    <w:rsid w:val="00C826D6"/>
    <w:rsid w:val="00C87687"/>
    <w:rsid w:val="00C92D16"/>
    <w:rsid w:val="00C94940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54ED1"/>
    <w:rsid w:val="00D627CD"/>
    <w:rsid w:val="00D65189"/>
    <w:rsid w:val="00D750FF"/>
    <w:rsid w:val="00D87A8A"/>
    <w:rsid w:val="00D92868"/>
    <w:rsid w:val="00D96B53"/>
    <w:rsid w:val="00DA3C1B"/>
    <w:rsid w:val="00DA48C6"/>
    <w:rsid w:val="00DA6359"/>
    <w:rsid w:val="00DB013F"/>
    <w:rsid w:val="00DB0662"/>
    <w:rsid w:val="00DB33F1"/>
    <w:rsid w:val="00DB6AEA"/>
    <w:rsid w:val="00DC5F17"/>
    <w:rsid w:val="00DD2873"/>
    <w:rsid w:val="00DD36A4"/>
    <w:rsid w:val="00DD712C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141FD"/>
    <w:rsid w:val="00E21870"/>
    <w:rsid w:val="00E23A88"/>
    <w:rsid w:val="00E35073"/>
    <w:rsid w:val="00E40AD0"/>
    <w:rsid w:val="00E43024"/>
    <w:rsid w:val="00E447FC"/>
    <w:rsid w:val="00E450BA"/>
    <w:rsid w:val="00E51884"/>
    <w:rsid w:val="00E52E7A"/>
    <w:rsid w:val="00E6026C"/>
    <w:rsid w:val="00E634FD"/>
    <w:rsid w:val="00E64E68"/>
    <w:rsid w:val="00E66B01"/>
    <w:rsid w:val="00E73EB9"/>
    <w:rsid w:val="00E81988"/>
    <w:rsid w:val="00E82AF7"/>
    <w:rsid w:val="00E83F04"/>
    <w:rsid w:val="00E9514E"/>
    <w:rsid w:val="00EB3E95"/>
    <w:rsid w:val="00EB6F1C"/>
    <w:rsid w:val="00EB751D"/>
    <w:rsid w:val="00EC710F"/>
    <w:rsid w:val="00ED1BCD"/>
    <w:rsid w:val="00ED41B3"/>
    <w:rsid w:val="00ED50D4"/>
    <w:rsid w:val="00ED6E1F"/>
    <w:rsid w:val="00EE1175"/>
    <w:rsid w:val="00EE1B50"/>
    <w:rsid w:val="00EE3BDE"/>
    <w:rsid w:val="00EE63DA"/>
    <w:rsid w:val="00EE6FAA"/>
    <w:rsid w:val="00EF0913"/>
    <w:rsid w:val="00EF37CE"/>
    <w:rsid w:val="00EF394F"/>
    <w:rsid w:val="00EF3C48"/>
    <w:rsid w:val="00EF722A"/>
    <w:rsid w:val="00F01436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0FE8"/>
    <w:rsid w:val="00F946C6"/>
    <w:rsid w:val="00F96F35"/>
    <w:rsid w:val="00FA55ED"/>
    <w:rsid w:val="00FB2649"/>
    <w:rsid w:val="00FC30FF"/>
    <w:rsid w:val="00FC5108"/>
    <w:rsid w:val="00FC79E9"/>
    <w:rsid w:val="00FD11D3"/>
    <w:rsid w:val="00FD238D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4B61600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490B-D451-44E8-AF92-B1D70C3E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230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9</cp:revision>
  <cp:lastPrinted>2016-10-31T22:19:00Z</cp:lastPrinted>
  <dcterms:created xsi:type="dcterms:W3CDTF">2016-10-31T03:37:00Z</dcterms:created>
  <dcterms:modified xsi:type="dcterms:W3CDTF">2016-10-31T23:03:00Z</dcterms:modified>
</cp:coreProperties>
</file>